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733AC6D9" w:rsidR="00A71435" w:rsidRDefault="00437926" w:rsidP="00A450E0">
      <w:pPr>
        <w:jc w:val="center"/>
      </w:pPr>
      <w:r>
        <w:t>September 9</w:t>
      </w:r>
      <w:r w:rsidRPr="00437926">
        <w:rPr>
          <w:vertAlign w:val="superscript"/>
        </w:rPr>
        <w:t>th</w:t>
      </w:r>
      <w:r w:rsidR="009515E7">
        <w:t>,</w:t>
      </w:r>
      <w:r w:rsidR="00981144">
        <w:t xml:space="preserve"> 2025</w:t>
      </w:r>
      <w:r w:rsidR="00C9057E">
        <w:t>,</w:t>
      </w:r>
      <w:r w:rsidR="003B0462">
        <w:t xml:space="preserve"> </w:t>
      </w:r>
      <w:r w:rsidR="00846078">
        <w:t>at 6:</w:t>
      </w:r>
      <w:r w:rsidR="005B6745">
        <w:t>00</w:t>
      </w:r>
      <w:r w:rsidR="00846078">
        <w:t xml:space="preserve"> PM, </w:t>
      </w:r>
      <w:r w:rsidR="001F4B43">
        <w:t xml:space="preserve">Via </w:t>
      </w:r>
      <w:r w:rsidR="002B0BB8">
        <w:t xml:space="preserve">Zoom </w:t>
      </w:r>
      <w:r w:rsidR="00910FBA">
        <w:t>videoconference</w:t>
      </w:r>
    </w:p>
    <w:p w14:paraId="34EAD146" w14:textId="362A0EFF" w:rsidR="00A450E0" w:rsidRPr="00896AFD" w:rsidRDefault="001F6C78" w:rsidP="001F6C78">
      <w:pPr>
        <w:rPr>
          <w:b/>
          <w:bCs/>
          <w:u w:val="single"/>
        </w:rPr>
      </w:pPr>
      <w:r w:rsidRPr="00896AFD">
        <w:rPr>
          <w:b/>
          <w:bCs/>
          <w:u w:val="single"/>
        </w:rPr>
        <w:t>ATTENDANCE</w:t>
      </w:r>
    </w:p>
    <w:p w14:paraId="068E14A6" w14:textId="097B2B5C" w:rsidR="001F6C78" w:rsidRDefault="001F6C78" w:rsidP="001F6C78">
      <w:r>
        <w:tab/>
      </w:r>
      <w:r w:rsidRPr="00896AFD">
        <w:rPr>
          <w:b/>
          <w:bCs/>
        </w:rPr>
        <w:t>E-Board Members Present</w:t>
      </w:r>
      <w:r>
        <w:t>: Brian Anders,</w:t>
      </w:r>
      <w:r w:rsidR="008E0CB8">
        <w:t xml:space="preserve"> </w:t>
      </w:r>
      <w:r w:rsidR="00437926">
        <w:t xml:space="preserve">Brian Simonsen, </w:t>
      </w:r>
      <w:r w:rsidR="005B7849">
        <w:t>Neil Clooney, Joey Forrest</w:t>
      </w:r>
    </w:p>
    <w:p w14:paraId="2D488242" w14:textId="0544961E" w:rsidR="00F30F6E" w:rsidRDefault="001F6C78" w:rsidP="001F6C78">
      <w:r>
        <w:tab/>
      </w:r>
      <w:r w:rsidRPr="00896AFD">
        <w:rPr>
          <w:b/>
          <w:bCs/>
        </w:rPr>
        <w:t>Member</w:t>
      </w:r>
      <w:r w:rsidR="004C2D33">
        <w:rPr>
          <w:b/>
          <w:bCs/>
        </w:rPr>
        <w:t>s</w:t>
      </w:r>
      <w:r w:rsidRPr="00896AFD">
        <w:rPr>
          <w:b/>
          <w:bCs/>
        </w:rPr>
        <w:t xml:space="preserve"> Present</w:t>
      </w:r>
      <w:r>
        <w:t xml:space="preserve">: </w:t>
      </w:r>
      <w:r w:rsidR="005B7849">
        <w:t>Andy C</w:t>
      </w:r>
      <w:r w:rsidR="00437926">
        <w:t>, Garret</w:t>
      </w:r>
      <w:r w:rsidR="0052363B">
        <w:t>t B, Charles S, Bryan C, Ben K, Caleb E, Jacob R, Adam C, Travis L, Corbin L, Jason A, Evan C, Garrett T, Jared H, Mark T, Jake P, Scott D, Damon H, Chad L, Jordan V</w:t>
      </w:r>
    </w:p>
    <w:p w14:paraId="138293A4" w14:textId="333FB4A5" w:rsidR="00981144" w:rsidRDefault="00FC4CA5" w:rsidP="001F6C78">
      <w:r>
        <w:t>Meeting Called to Order 180</w:t>
      </w:r>
      <w:r w:rsidR="005B7849">
        <w:t>5</w:t>
      </w:r>
    </w:p>
    <w:p w14:paraId="13F05E7A" w14:textId="74DDA38B" w:rsidR="003A7036" w:rsidRPr="002517C8" w:rsidRDefault="003A7036" w:rsidP="001F6C78">
      <w:pPr>
        <w:rPr>
          <w:b/>
          <w:bCs/>
          <w:u w:val="single"/>
        </w:rPr>
      </w:pPr>
      <w:r w:rsidRPr="00A92B35">
        <w:rPr>
          <w:b/>
          <w:bCs/>
          <w:u w:val="single"/>
        </w:rPr>
        <w:t>Approval of Minutes</w:t>
      </w:r>
      <w:r>
        <w:tab/>
      </w:r>
      <w:r w:rsidR="005B7849">
        <w:t xml:space="preserve">No approval of </w:t>
      </w:r>
      <w:r w:rsidR="0052363B">
        <w:t>July</w:t>
      </w:r>
      <w:r w:rsidR="005B7849">
        <w:t xml:space="preserve"> minutes.</w:t>
      </w:r>
      <w:r w:rsidR="002517C8">
        <w:t xml:space="preserve"> </w:t>
      </w:r>
    </w:p>
    <w:p w14:paraId="4A51326B" w14:textId="77777777" w:rsidR="001E6758" w:rsidRDefault="003B0462" w:rsidP="005B7849">
      <w:pPr>
        <w:rPr>
          <w:b/>
          <w:bCs/>
          <w:u w:val="single"/>
        </w:rPr>
      </w:pPr>
      <w:r>
        <w:rPr>
          <w:b/>
          <w:bCs/>
          <w:u w:val="single"/>
        </w:rPr>
        <w:t>Action Items:</w:t>
      </w:r>
      <w:r w:rsidR="005B7849">
        <w:rPr>
          <w:b/>
          <w:bCs/>
          <w:u w:val="single"/>
        </w:rPr>
        <w:t xml:space="preserve">  </w:t>
      </w:r>
    </w:p>
    <w:p w14:paraId="3958DDC8" w14:textId="5AA36B1E" w:rsidR="00AE5D67" w:rsidRPr="005B7849" w:rsidRDefault="005B7849" w:rsidP="005B7849">
      <w:pPr>
        <w:rPr>
          <w:b/>
          <w:bCs/>
          <w:u w:val="single"/>
        </w:rPr>
      </w:pPr>
      <w:r>
        <w:t>None.</w:t>
      </w:r>
    </w:p>
    <w:p w14:paraId="644FB32C" w14:textId="44A95C87" w:rsidR="004B0FBA" w:rsidRPr="005B7849" w:rsidRDefault="004B0FBA" w:rsidP="001F6C78">
      <w:r>
        <w:rPr>
          <w:b/>
          <w:bCs/>
          <w:u w:val="single"/>
        </w:rPr>
        <w:t>Discussion Items:</w:t>
      </w:r>
    </w:p>
    <w:p w14:paraId="7B472214" w14:textId="77777777" w:rsidR="00087F9D" w:rsidRDefault="00C9057E" w:rsidP="00087F9D">
      <w:pPr>
        <w:rPr>
          <w:b/>
          <w:bCs/>
        </w:rPr>
      </w:pPr>
      <w:r>
        <w:tab/>
      </w:r>
      <w:r w:rsidR="00700463">
        <w:rPr>
          <w:b/>
          <w:bCs/>
        </w:rPr>
        <w:t xml:space="preserve">50.1 </w:t>
      </w:r>
      <w:r w:rsidR="00AE5D67">
        <w:rPr>
          <w:b/>
          <w:bCs/>
        </w:rPr>
        <w:t>Treasurer</w:t>
      </w:r>
      <w:r w:rsidR="00764736">
        <w:rPr>
          <w:b/>
          <w:bCs/>
        </w:rPr>
        <w:t xml:space="preserve"> Update</w:t>
      </w:r>
      <w:r w:rsidR="00764736" w:rsidRPr="00087F9D">
        <w:rPr>
          <w:b/>
          <w:bCs/>
        </w:rPr>
        <w:t>:</w:t>
      </w:r>
      <w:r w:rsidR="00C447BF" w:rsidRPr="00087F9D">
        <w:rPr>
          <w:b/>
          <w:bCs/>
        </w:rPr>
        <w:t xml:space="preserve"> </w:t>
      </w:r>
    </w:p>
    <w:p w14:paraId="1CDA84F1" w14:textId="40C32EE5" w:rsidR="00087F9D" w:rsidRPr="00087F9D" w:rsidRDefault="0052363B" w:rsidP="00087F9D">
      <w:pPr>
        <w:rPr>
          <w:rFonts w:ascii="Times New Roman" w:eastAsia="Times New Roman" w:hAnsi="Times New Roman" w:cs="Times New Roman"/>
        </w:rPr>
      </w:pPr>
      <w:r>
        <w:rPr>
          <w:rFonts w:eastAsia="Times New Roman" w:cstheme="minorHAnsi"/>
          <w:color w:val="222222"/>
          <w:shd w:val="clear" w:color="auto" w:fill="FFFFFF"/>
        </w:rPr>
        <w:t>Financial</w:t>
      </w:r>
      <w:r w:rsidR="00087F9D">
        <w:rPr>
          <w:rFonts w:eastAsia="Times New Roman" w:cstheme="minorHAnsi"/>
          <w:color w:val="222222"/>
          <w:shd w:val="clear" w:color="auto" w:fill="FFFFFF"/>
        </w:rPr>
        <w:t xml:space="preserve"> assets;</w:t>
      </w:r>
      <w:r w:rsidR="00087F9D" w:rsidRPr="00087F9D">
        <w:rPr>
          <w:rFonts w:ascii="Arial" w:eastAsia="Times New Roman" w:hAnsi="Arial" w:cs="Arial"/>
          <w:color w:val="222222"/>
          <w:shd w:val="clear" w:color="auto" w:fill="FFFFFF"/>
        </w:rPr>
        <w:t xml:space="preserve"> </w:t>
      </w:r>
      <w:r>
        <w:rPr>
          <w:rFonts w:eastAsia="Times New Roman" w:cstheme="minorHAnsi"/>
          <w:color w:val="222222"/>
          <w:shd w:val="clear" w:color="auto" w:fill="FFFFFF"/>
        </w:rPr>
        <w:t>$199,116</w:t>
      </w:r>
    </w:p>
    <w:p w14:paraId="715B76FF" w14:textId="1A4692AC" w:rsidR="00764736" w:rsidRDefault="0052363B" w:rsidP="001F6C78">
      <w:pPr>
        <w:rPr>
          <w:rFonts w:eastAsia="Times New Roman" w:cstheme="minorHAnsi"/>
          <w:color w:val="222222"/>
        </w:rPr>
      </w:pPr>
      <w:r>
        <w:rPr>
          <w:rFonts w:eastAsia="Times New Roman" w:cstheme="minorHAnsi"/>
          <w:color w:val="222222"/>
        </w:rPr>
        <w:t xml:space="preserve">We have $59,000 in certs and Joey explored options for this to be invested. He contacted Scott capital and had a preliminary interview with </w:t>
      </w:r>
      <w:r w:rsidR="002455A0">
        <w:rPr>
          <w:rFonts w:eastAsia="Times New Roman" w:cstheme="minorHAnsi"/>
          <w:color w:val="222222"/>
        </w:rPr>
        <w:t>valuable feedback</w:t>
      </w:r>
      <w:r>
        <w:rPr>
          <w:rFonts w:eastAsia="Times New Roman" w:cstheme="minorHAnsi"/>
          <w:color w:val="222222"/>
        </w:rPr>
        <w:t>. This investment group has a good track record with labor unions.</w:t>
      </w:r>
    </w:p>
    <w:p w14:paraId="2E9EB14B" w14:textId="573B7B08" w:rsidR="0052363B" w:rsidRDefault="0052363B" w:rsidP="001F6C78">
      <w:pPr>
        <w:rPr>
          <w:rFonts w:eastAsia="Times New Roman" w:cstheme="minorHAnsi"/>
          <w:color w:val="222222"/>
        </w:rPr>
      </w:pPr>
      <w:r>
        <w:rPr>
          <w:rFonts w:eastAsia="Times New Roman" w:cstheme="minorHAnsi"/>
          <w:color w:val="222222"/>
        </w:rPr>
        <w:t xml:space="preserve">Any </w:t>
      </w:r>
      <w:r w:rsidR="002455A0">
        <w:rPr>
          <w:rFonts w:eastAsia="Times New Roman" w:cstheme="minorHAnsi"/>
          <w:color w:val="222222"/>
        </w:rPr>
        <w:t>additional</w:t>
      </w:r>
      <w:r>
        <w:rPr>
          <w:rFonts w:eastAsia="Times New Roman" w:cstheme="minorHAnsi"/>
          <w:color w:val="222222"/>
        </w:rPr>
        <w:t xml:space="preserve"> questions should be directed </w:t>
      </w:r>
      <w:r w:rsidR="001E6758">
        <w:rPr>
          <w:rFonts w:eastAsia="Times New Roman" w:cstheme="minorHAnsi"/>
          <w:color w:val="222222"/>
        </w:rPr>
        <w:t>at</w:t>
      </w:r>
      <w:r>
        <w:rPr>
          <w:rFonts w:eastAsia="Times New Roman" w:cstheme="minorHAnsi"/>
          <w:color w:val="222222"/>
        </w:rPr>
        <w:t xml:space="preserve"> Joey</w:t>
      </w:r>
      <w:r w:rsidR="00CE6A2C">
        <w:rPr>
          <w:rFonts w:eastAsia="Times New Roman" w:cstheme="minorHAnsi"/>
          <w:color w:val="222222"/>
        </w:rPr>
        <w:t>.</w:t>
      </w:r>
    </w:p>
    <w:p w14:paraId="221241FD" w14:textId="451129A8" w:rsidR="00CE6A2C" w:rsidRDefault="00CE6A2C" w:rsidP="001F6C78">
      <w:pPr>
        <w:rPr>
          <w:rFonts w:eastAsia="Times New Roman" w:cstheme="minorHAnsi"/>
          <w:color w:val="222222"/>
        </w:rPr>
      </w:pPr>
      <w:r>
        <w:rPr>
          <w:rFonts w:eastAsia="Times New Roman" w:cstheme="minorHAnsi"/>
          <w:color w:val="222222"/>
        </w:rPr>
        <w:t>The motion by Court to have Chaplin Myers stipend was approved in Mays meeting.</w:t>
      </w:r>
    </w:p>
    <w:p w14:paraId="1BB743A2" w14:textId="4288E182" w:rsidR="00CE6A2C" w:rsidRDefault="00CE6A2C" w:rsidP="001F6C78">
      <w:pPr>
        <w:rPr>
          <w:rFonts w:eastAsia="Times New Roman" w:cstheme="minorHAnsi"/>
          <w:color w:val="222222"/>
        </w:rPr>
      </w:pPr>
      <w:r>
        <w:rPr>
          <w:rFonts w:eastAsia="Times New Roman" w:cstheme="minorHAnsi"/>
          <w:color w:val="222222"/>
        </w:rPr>
        <w:t xml:space="preserve">Joey has </w:t>
      </w:r>
      <w:r w:rsidR="002455A0">
        <w:rPr>
          <w:rFonts w:eastAsia="Times New Roman" w:cstheme="minorHAnsi"/>
          <w:color w:val="222222"/>
        </w:rPr>
        <w:t>spoken</w:t>
      </w:r>
      <w:r>
        <w:rPr>
          <w:rFonts w:eastAsia="Times New Roman" w:cstheme="minorHAnsi"/>
          <w:color w:val="222222"/>
        </w:rPr>
        <w:t xml:space="preserve"> to our accountant Tami and was advised we would have to 1099 him and him be subjected to taxes. Chaplin Myers has since been removed </w:t>
      </w:r>
      <w:r w:rsidR="002455A0">
        <w:rPr>
          <w:rFonts w:eastAsia="Times New Roman" w:cstheme="minorHAnsi"/>
          <w:color w:val="222222"/>
        </w:rPr>
        <w:t>from</w:t>
      </w:r>
      <w:r>
        <w:rPr>
          <w:rFonts w:eastAsia="Times New Roman" w:cstheme="minorHAnsi"/>
          <w:color w:val="222222"/>
        </w:rPr>
        <w:t xml:space="preserve"> his duties as a Chaplin serving on calls </w:t>
      </w:r>
      <w:r>
        <w:rPr>
          <w:rFonts w:eastAsia="Times New Roman" w:cstheme="minorHAnsi"/>
          <w:color w:val="222222"/>
        </w:rPr>
        <w:lastRenderedPageBreak/>
        <w:t xml:space="preserve">and his service has been reduced to station visits. We are exploring options of making a donation to his church </w:t>
      </w:r>
      <w:r w:rsidR="002455A0">
        <w:rPr>
          <w:rFonts w:eastAsia="Times New Roman" w:cstheme="minorHAnsi"/>
          <w:color w:val="222222"/>
        </w:rPr>
        <w:t>and</w:t>
      </w:r>
      <w:r>
        <w:rPr>
          <w:rFonts w:eastAsia="Times New Roman" w:cstheme="minorHAnsi"/>
          <w:color w:val="222222"/>
        </w:rPr>
        <w:t xml:space="preserve"> obtaining the stipend that way.</w:t>
      </w:r>
    </w:p>
    <w:p w14:paraId="6A5942E1" w14:textId="1D9AB732" w:rsidR="00CE6A2C" w:rsidRDefault="00CE6A2C" w:rsidP="001F6C78">
      <w:r>
        <w:rPr>
          <w:rFonts w:eastAsia="Times New Roman" w:cstheme="minorHAnsi"/>
          <w:color w:val="222222"/>
        </w:rPr>
        <w:t>November is the budget approval meeting, any members that would like to get ideas/projects funded should contact Joey to get on the agenda.</w:t>
      </w:r>
    </w:p>
    <w:p w14:paraId="67958D5C" w14:textId="0ECC6658" w:rsidR="004C5D7A" w:rsidRDefault="00A5071C" w:rsidP="00CE6A2C">
      <w:r>
        <w:tab/>
      </w:r>
      <w:r w:rsidR="00700463">
        <w:rPr>
          <w:b/>
          <w:bCs/>
        </w:rPr>
        <w:t xml:space="preserve">50.2 </w:t>
      </w:r>
      <w:r w:rsidRPr="00B80533">
        <w:rPr>
          <w:b/>
          <w:bCs/>
        </w:rPr>
        <w:t>E-Board Updates</w:t>
      </w:r>
      <w:r>
        <w:t>:</w:t>
      </w:r>
      <w:r w:rsidR="00C50400">
        <w:t xml:space="preserve"> </w:t>
      </w:r>
    </w:p>
    <w:p w14:paraId="6D4BD9B3" w14:textId="08CFDBD2" w:rsidR="00CE6A2C" w:rsidRDefault="00CE6A2C" w:rsidP="00CE6A2C">
      <w:r>
        <w:t xml:space="preserve">We have an ongoing discussion with Admin about TFL deployment and have filed a DTB, there has been some back and forth and we are waiting </w:t>
      </w:r>
      <w:r w:rsidR="002455A0">
        <w:t>for</w:t>
      </w:r>
      <w:r>
        <w:t xml:space="preserve"> one last justification for their case. If unsatisfactory we will be filing an ULP. This will be a lengthy process of approx. 6-12 months and decided by the state.</w:t>
      </w:r>
    </w:p>
    <w:p w14:paraId="0E16CE9D" w14:textId="37200E97" w:rsidR="00CE6A2C" w:rsidRDefault="00CE6A2C" w:rsidP="00CE6A2C">
      <w:r>
        <w:t>Mark asked if ther</w:t>
      </w:r>
      <w:r w:rsidR="004245EC">
        <w:t>e</w:t>
      </w:r>
      <w:r>
        <w:t xml:space="preserve"> was a plan as to what we </w:t>
      </w:r>
      <w:r w:rsidR="004245EC">
        <w:t xml:space="preserve">would be bargaining and informed </w:t>
      </w:r>
      <w:r w:rsidR="002455A0">
        <w:t>them there is no</w:t>
      </w:r>
      <w:r w:rsidR="004245EC">
        <w:t xml:space="preserve"> game plan as of yet.</w:t>
      </w:r>
    </w:p>
    <w:p w14:paraId="14854A54" w14:textId="16FD9966" w:rsidR="004245EC" w:rsidRDefault="004245EC" w:rsidP="00CE6A2C">
      <w:r>
        <w:t>Jared H asked if qualifications counted in the Firefighter position and was informed that the TFL applies to AIC BC/BC and above.</w:t>
      </w:r>
    </w:p>
    <w:p w14:paraId="0AB1957A" w14:textId="1C29D68F" w:rsidR="004245EC" w:rsidRDefault="004245EC" w:rsidP="00CE6A2C">
      <w:r>
        <w:t xml:space="preserve">Brian bought up the mistake admin made by approving OT for the Engineer academy and then </w:t>
      </w:r>
      <w:r w:rsidR="002455A0">
        <w:t>rescinded</w:t>
      </w:r>
      <w:r>
        <w:t>. The Union will be taking no ownership of this situation currently.</w:t>
      </w:r>
    </w:p>
    <w:p w14:paraId="7B0FAD63" w14:textId="5FA47460" w:rsidR="004245EC" w:rsidRDefault="004245EC" w:rsidP="00CE6A2C">
      <w:r>
        <w:t>Evan voiced his frustration that the district should be supporting its members in development for a need they have and be compensated for that.</w:t>
      </w:r>
    </w:p>
    <w:p w14:paraId="1080D293" w14:textId="3F32DE68" w:rsidR="004245EC" w:rsidRDefault="004245EC" w:rsidP="00CE6A2C">
      <w:r>
        <w:t>Jared H concurred with Evan and mentioned “</w:t>
      </w:r>
      <w:r w:rsidR="002455A0">
        <w:t>It’s</w:t>
      </w:r>
      <w:r>
        <w:t xml:space="preserve"> not an underwater basket weaving contest in </w:t>
      </w:r>
      <w:r w:rsidR="002455A0">
        <w:t>Las Vegas</w:t>
      </w:r>
      <w:r>
        <w:t xml:space="preserve">”, this is a need the department has and is </w:t>
      </w:r>
      <w:r w:rsidR="002455A0">
        <w:t>mandatory</w:t>
      </w:r>
      <w:r>
        <w:t xml:space="preserve"> its </w:t>
      </w:r>
      <w:r w:rsidR="002455A0">
        <w:t>participants</w:t>
      </w:r>
      <w:r>
        <w:t xml:space="preserve"> to be present.</w:t>
      </w:r>
    </w:p>
    <w:p w14:paraId="278C0C5E" w14:textId="030C8C51" w:rsidR="004245EC" w:rsidRDefault="004245EC" w:rsidP="00CE6A2C">
      <w:r>
        <w:t xml:space="preserve">Evan mentioned that not all participants have been </w:t>
      </w:r>
      <w:r w:rsidR="002455A0">
        <w:t>mandatory</w:t>
      </w:r>
      <w:r>
        <w:t xml:space="preserve"> to be there.</w:t>
      </w:r>
    </w:p>
    <w:p w14:paraId="28A2C4E6" w14:textId="052F626D" w:rsidR="004245EC" w:rsidRDefault="004245EC" w:rsidP="00CE6A2C">
      <w:r>
        <w:t xml:space="preserve">Brain acknowledged these were all valid points and </w:t>
      </w:r>
      <w:r w:rsidR="002455A0">
        <w:t>discussion is ongoing.</w:t>
      </w:r>
    </w:p>
    <w:p w14:paraId="718B0A09" w14:textId="40F59CFC" w:rsidR="002455A0" w:rsidRPr="00981144" w:rsidRDefault="002455A0" w:rsidP="00CE6A2C">
      <w:r>
        <w:t>Mark mentioned that even now there is no past practice, this is a new academy and an opportunity to bring change.</w:t>
      </w:r>
    </w:p>
    <w:p w14:paraId="116FCED4" w14:textId="2ED1CAAB" w:rsidR="00C50400" w:rsidRDefault="0000581B" w:rsidP="001F6C78">
      <w:pPr>
        <w:rPr>
          <w:b/>
          <w:bCs/>
          <w:u w:val="single"/>
        </w:rPr>
      </w:pPr>
      <w:r>
        <w:t xml:space="preserve"> </w:t>
      </w:r>
      <w:r w:rsidR="00C447BF" w:rsidRPr="00C447BF">
        <w:rPr>
          <w:b/>
          <w:bCs/>
          <w:u w:val="single"/>
        </w:rPr>
        <w:t>Old Business:</w:t>
      </w:r>
    </w:p>
    <w:p w14:paraId="25DDFF01" w14:textId="64FA29D7" w:rsidR="009C2DBF" w:rsidRPr="009C2DBF" w:rsidRDefault="00CE77E3" w:rsidP="002455A0">
      <w:r>
        <w:rPr>
          <w:b/>
          <w:bCs/>
        </w:rPr>
        <w:tab/>
      </w:r>
      <w:r w:rsidR="002455A0">
        <w:t>No old business</w:t>
      </w:r>
    </w:p>
    <w:p w14:paraId="4406E661" w14:textId="68A09D8C" w:rsidR="00DA3AE8" w:rsidRDefault="00DA3AE8" w:rsidP="001F6C78">
      <w:pPr>
        <w:rPr>
          <w:b/>
          <w:bCs/>
          <w:u w:val="single"/>
        </w:rPr>
      </w:pPr>
      <w:r w:rsidRPr="00847D72">
        <w:rPr>
          <w:b/>
          <w:bCs/>
          <w:u w:val="single"/>
        </w:rPr>
        <w:t>Good of the Order</w:t>
      </w:r>
      <w:r w:rsidR="00847D72">
        <w:rPr>
          <w:b/>
          <w:bCs/>
          <w:u w:val="single"/>
        </w:rPr>
        <w:t>:</w:t>
      </w:r>
    </w:p>
    <w:p w14:paraId="189796EA" w14:textId="781967D9" w:rsidR="009C2DBF" w:rsidRPr="002455A0" w:rsidRDefault="00150B5C" w:rsidP="002455A0">
      <w:r>
        <w:rPr>
          <w:b/>
          <w:bCs/>
        </w:rPr>
        <w:tab/>
      </w:r>
      <w:r w:rsidR="002455A0" w:rsidRPr="002455A0">
        <w:t>No additional business</w:t>
      </w:r>
    </w:p>
    <w:p w14:paraId="7FD63AB9" w14:textId="7600B460" w:rsidR="00997609" w:rsidRDefault="00A9020C" w:rsidP="00882F83">
      <w:pPr>
        <w:rPr>
          <w:b/>
          <w:bCs/>
          <w:u w:val="single"/>
        </w:rPr>
      </w:pPr>
      <w:r w:rsidRPr="00A9020C">
        <w:rPr>
          <w:b/>
          <w:bCs/>
          <w:u w:val="single"/>
        </w:rPr>
        <w:t>Adjournment:</w:t>
      </w:r>
    </w:p>
    <w:p w14:paraId="52F28B4B" w14:textId="4324176C" w:rsidR="00916CAC" w:rsidRDefault="002455A0" w:rsidP="006248D7">
      <w:r>
        <w:t xml:space="preserve">Brain asked for the meeting to be adjourned, Garrett B motioned the adjournment and Andy C seconded it </w:t>
      </w:r>
      <w:r w:rsidR="001E6758">
        <w:t>at 1858.</w:t>
      </w:r>
    </w:p>
    <w:p w14:paraId="2A498D72" w14:textId="77777777" w:rsidR="00AB4E7F" w:rsidRDefault="00AB4E7F" w:rsidP="00AB4E7F"/>
    <w:p w14:paraId="538B5FA5" w14:textId="3DD6938A" w:rsidR="00997609" w:rsidRDefault="00997609" w:rsidP="00A9020C">
      <w:pPr>
        <w:ind w:firstLine="720"/>
      </w:pPr>
      <w:r>
        <w:t xml:space="preserve">Approved </w:t>
      </w:r>
      <w:r w:rsidR="0087679B">
        <w:t>by,</w:t>
      </w:r>
      <w:r w:rsidR="001541DD">
        <w:tab/>
      </w:r>
      <w:r w:rsidR="001541DD">
        <w:tab/>
      </w:r>
      <w:r w:rsidR="001541DD">
        <w:tab/>
      </w:r>
      <w:r w:rsidR="001541DD">
        <w:tab/>
      </w:r>
      <w:r w:rsidR="001541DD">
        <w:tab/>
      </w:r>
      <w:r w:rsidR="001541DD">
        <w:tab/>
        <w:t>Submitted by,</w:t>
      </w:r>
    </w:p>
    <w:p w14:paraId="23EE4A1F" w14:textId="7957549D" w:rsidR="0087679B" w:rsidRDefault="0028378E" w:rsidP="00A9020C">
      <w:pPr>
        <w:ind w:firstLine="720"/>
      </w:pPr>
      <w:r>
        <w:rPr>
          <w:noProof/>
        </w:rPr>
        <mc:AlternateContent>
          <mc:Choice Requires="wpi">
            <w:drawing>
              <wp:anchor distT="0" distB="0" distL="114300" distR="114300" simplePos="0" relativeHeight="251661312" behindDoc="0" locked="0" layoutInCell="1" allowOverlap="1" wp14:anchorId="57468684" wp14:editId="6FFF3F61">
                <wp:simplePos x="0" y="0"/>
                <wp:positionH relativeFrom="column">
                  <wp:posOffset>4350385</wp:posOffset>
                </wp:positionH>
                <wp:positionV relativeFrom="paragraph">
                  <wp:posOffset>-337820</wp:posOffset>
                </wp:positionV>
                <wp:extent cx="945360" cy="1028880"/>
                <wp:effectExtent l="38100" t="38100" r="45720" b="38100"/>
                <wp:wrapNone/>
                <wp:docPr id="302628189"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945360" cy="1028880"/>
                      </w14:xfrm>
                    </w14:contentPart>
                  </a:graphicData>
                </a:graphic>
              </wp:anchor>
            </w:drawing>
          </mc:Choice>
          <mc:Fallback>
            <w:pict>
              <v:shapetype w14:anchorId="3D5B62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42.05pt;margin-top:-27.1pt;width:75.45pt;height:8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">
                <v:imagedata r:id="rId9" o:title=""/>
              </v:shape>
            </w:pict>
          </mc:Fallback>
        </mc:AlternateContent>
      </w:r>
    </w:p>
    <w:p w14:paraId="5ED278B7" w14:textId="2B399E82" w:rsidR="0087679B" w:rsidRDefault="00D67C8A" w:rsidP="00565EDF">
      <w:pPr>
        <w:tabs>
          <w:tab w:val="left" w:pos="6280"/>
        </w:tabs>
      </w:pPr>
      <w:r>
        <w:tab/>
      </w:r>
    </w:p>
    <w:p w14:paraId="5332C7B9" w14:textId="5DF41F08" w:rsidR="0087679B" w:rsidRDefault="0087679B" w:rsidP="00A9020C">
      <w:pPr>
        <w:ind w:firstLine="720"/>
      </w:pPr>
      <w:r>
        <w:lastRenderedPageBreak/>
        <w:t>________________________                                                        _______________________</w:t>
      </w:r>
    </w:p>
    <w:p w14:paraId="1E2FB07E" w14:textId="693AFD52" w:rsidR="00BA2E6E" w:rsidRPr="00BA2E6E" w:rsidRDefault="0087679B" w:rsidP="00AB4E7F">
      <w:pPr>
        <w:ind w:firstLine="720"/>
      </w:pPr>
      <w:r>
        <w:tab/>
      </w:r>
      <w:r w:rsidR="00916CAC">
        <w:t xml:space="preserve">President – Brian Anders </w:t>
      </w:r>
      <w:r>
        <w:tab/>
      </w:r>
      <w:r>
        <w:tab/>
      </w:r>
      <w:r w:rsidR="00916CAC">
        <w:tab/>
      </w:r>
      <w:r w:rsidR="00916CAC">
        <w:tab/>
        <w:t xml:space="preserve">Secretary </w:t>
      </w:r>
      <w:r w:rsidR="00565EDF">
        <w:t>–</w:t>
      </w:r>
      <w:r w:rsidR="00916CAC">
        <w:t xml:space="preserve"> </w:t>
      </w:r>
      <w:r w:rsidR="00565EDF">
        <w:t>Neil Clooney</w:t>
      </w:r>
    </w:p>
    <w:sectPr w:rsidR="00BA2E6E" w:rsidRPr="00BA2E6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C5CE" w14:textId="77777777" w:rsidR="00C843D5" w:rsidRDefault="00C843D5" w:rsidP="00C85E36">
      <w:pPr>
        <w:spacing w:after="0" w:line="240" w:lineRule="auto"/>
      </w:pPr>
      <w:r>
        <w:separator/>
      </w:r>
    </w:p>
  </w:endnote>
  <w:endnote w:type="continuationSeparator" w:id="0">
    <w:p w14:paraId="59BB9683" w14:textId="77777777" w:rsidR="00C843D5" w:rsidRDefault="00C843D5" w:rsidP="00C85E36">
      <w:pPr>
        <w:spacing w:after="0" w:line="240" w:lineRule="auto"/>
      </w:pPr>
      <w:r>
        <w:continuationSeparator/>
      </w:r>
    </w:p>
  </w:endnote>
  <w:endnote w:type="continuationNotice" w:id="1">
    <w:p w14:paraId="27B39A49" w14:textId="77777777" w:rsidR="00C843D5" w:rsidRDefault="00C84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6568" w14:textId="63EC246A" w:rsidR="00566186" w:rsidRPr="008020F0" w:rsidRDefault="0056618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5CB23" w14:textId="77777777" w:rsidR="00C843D5" w:rsidRDefault="00C843D5" w:rsidP="00C85E36">
      <w:pPr>
        <w:spacing w:after="0" w:line="240" w:lineRule="auto"/>
      </w:pPr>
      <w:r>
        <w:separator/>
      </w:r>
    </w:p>
  </w:footnote>
  <w:footnote w:type="continuationSeparator" w:id="0">
    <w:p w14:paraId="08584B31" w14:textId="77777777" w:rsidR="00C843D5" w:rsidRDefault="00C843D5" w:rsidP="00C85E36">
      <w:pPr>
        <w:spacing w:after="0" w:line="240" w:lineRule="auto"/>
      </w:pPr>
      <w:r>
        <w:continuationSeparator/>
      </w:r>
    </w:p>
  </w:footnote>
  <w:footnote w:type="continuationNotice" w:id="1">
    <w:p w14:paraId="1E6843CF" w14:textId="77777777" w:rsidR="00C843D5" w:rsidRDefault="00C843D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02DD4"/>
    <w:rsid w:val="0000581B"/>
    <w:rsid w:val="000064D6"/>
    <w:rsid w:val="00007FD0"/>
    <w:rsid w:val="000104C0"/>
    <w:rsid w:val="00011B10"/>
    <w:rsid w:val="00022269"/>
    <w:rsid w:val="000275ED"/>
    <w:rsid w:val="00033DC4"/>
    <w:rsid w:val="0004087B"/>
    <w:rsid w:val="00040B4B"/>
    <w:rsid w:val="00040CD6"/>
    <w:rsid w:val="00044611"/>
    <w:rsid w:val="00044F9C"/>
    <w:rsid w:val="00047CC0"/>
    <w:rsid w:val="0006023E"/>
    <w:rsid w:val="00060D1E"/>
    <w:rsid w:val="00064B57"/>
    <w:rsid w:val="000650FC"/>
    <w:rsid w:val="000658DA"/>
    <w:rsid w:val="00066CBC"/>
    <w:rsid w:val="000728DC"/>
    <w:rsid w:val="00073A9B"/>
    <w:rsid w:val="00087B7A"/>
    <w:rsid w:val="00087F9D"/>
    <w:rsid w:val="00091C8C"/>
    <w:rsid w:val="0009260F"/>
    <w:rsid w:val="000944A2"/>
    <w:rsid w:val="000A7AB5"/>
    <w:rsid w:val="000B43E9"/>
    <w:rsid w:val="000B5C84"/>
    <w:rsid w:val="000C4F60"/>
    <w:rsid w:val="000D1B14"/>
    <w:rsid w:val="000D7F2A"/>
    <w:rsid w:val="000E4217"/>
    <w:rsid w:val="000F137D"/>
    <w:rsid w:val="000F7634"/>
    <w:rsid w:val="0011230A"/>
    <w:rsid w:val="00115E1D"/>
    <w:rsid w:val="00115EF6"/>
    <w:rsid w:val="00121CE0"/>
    <w:rsid w:val="0012337F"/>
    <w:rsid w:val="001253AD"/>
    <w:rsid w:val="00134480"/>
    <w:rsid w:val="001405A8"/>
    <w:rsid w:val="0014287F"/>
    <w:rsid w:val="00143F7E"/>
    <w:rsid w:val="00150146"/>
    <w:rsid w:val="00150B5C"/>
    <w:rsid w:val="001541DD"/>
    <w:rsid w:val="001545FE"/>
    <w:rsid w:val="001661A5"/>
    <w:rsid w:val="00166B5F"/>
    <w:rsid w:val="001671B6"/>
    <w:rsid w:val="00175A8E"/>
    <w:rsid w:val="00177067"/>
    <w:rsid w:val="00181FF5"/>
    <w:rsid w:val="001A1B68"/>
    <w:rsid w:val="001A535B"/>
    <w:rsid w:val="001A67FB"/>
    <w:rsid w:val="001C4C61"/>
    <w:rsid w:val="001C500D"/>
    <w:rsid w:val="001D128E"/>
    <w:rsid w:val="001D5B8E"/>
    <w:rsid w:val="001D7ADE"/>
    <w:rsid w:val="001E289B"/>
    <w:rsid w:val="001E6758"/>
    <w:rsid w:val="001F0A77"/>
    <w:rsid w:val="001F0B5B"/>
    <w:rsid w:val="001F246A"/>
    <w:rsid w:val="001F4B43"/>
    <w:rsid w:val="001F6C78"/>
    <w:rsid w:val="0020607A"/>
    <w:rsid w:val="00210B6E"/>
    <w:rsid w:val="00217AC7"/>
    <w:rsid w:val="002310D9"/>
    <w:rsid w:val="00242BB2"/>
    <w:rsid w:val="002455A0"/>
    <w:rsid w:val="00245675"/>
    <w:rsid w:val="0024707B"/>
    <w:rsid w:val="002517C8"/>
    <w:rsid w:val="002548D7"/>
    <w:rsid w:val="002607F2"/>
    <w:rsid w:val="00261975"/>
    <w:rsid w:val="00274169"/>
    <w:rsid w:val="00280B04"/>
    <w:rsid w:val="0028378E"/>
    <w:rsid w:val="0029527D"/>
    <w:rsid w:val="00296DE1"/>
    <w:rsid w:val="002A1C68"/>
    <w:rsid w:val="002A67F8"/>
    <w:rsid w:val="002B0BB8"/>
    <w:rsid w:val="002B2C81"/>
    <w:rsid w:val="002B60EF"/>
    <w:rsid w:val="002C1505"/>
    <w:rsid w:val="002C2284"/>
    <w:rsid w:val="002C7E56"/>
    <w:rsid w:val="002D40C5"/>
    <w:rsid w:val="002D428B"/>
    <w:rsid w:val="002E1322"/>
    <w:rsid w:val="002E6E47"/>
    <w:rsid w:val="00306D29"/>
    <w:rsid w:val="003073E5"/>
    <w:rsid w:val="00317B13"/>
    <w:rsid w:val="003274CE"/>
    <w:rsid w:val="00336511"/>
    <w:rsid w:val="00342422"/>
    <w:rsid w:val="00345C1E"/>
    <w:rsid w:val="00352139"/>
    <w:rsid w:val="00355294"/>
    <w:rsid w:val="003575CC"/>
    <w:rsid w:val="00365510"/>
    <w:rsid w:val="003657FC"/>
    <w:rsid w:val="0036641C"/>
    <w:rsid w:val="00370CEA"/>
    <w:rsid w:val="003750B9"/>
    <w:rsid w:val="003931A3"/>
    <w:rsid w:val="003A7036"/>
    <w:rsid w:val="003A7C57"/>
    <w:rsid w:val="003B0462"/>
    <w:rsid w:val="003B582A"/>
    <w:rsid w:val="003B7B4D"/>
    <w:rsid w:val="003C4796"/>
    <w:rsid w:val="003C5862"/>
    <w:rsid w:val="003C5ECD"/>
    <w:rsid w:val="003D25BB"/>
    <w:rsid w:val="003D5E9F"/>
    <w:rsid w:val="003E13C9"/>
    <w:rsid w:val="003E1B19"/>
    <w:rsid w:val="003E5015"/>
    <w:rsid w:val="003F4076"/>
    <w:rsid w:val="003F4301"/>
    <w:rsid w:val="003F4591"/>
    <w:rsid w:val="004038DB"/>
    <w:rsid w:val="00423FDF"/>
    <w:rsid w:val="004245EC"/>
    <w:rsid w:val="00427C49"/>
    <w:rsid w:val="00430A89"/>
    <w:rsid w:val="0043347B"/>
    <w:rsid w:val="00437926"/>
    <w:rsid w:val="00440504"/>
    <w:rsid w:val="0044563A"/>
    <w:rsid w:val="004457DC"/>
    <w:rsid w:val="004516CA"/>
    <w:rsid w:val="00456F4D"/>
    <w:rsid w:val="0046182D"/>
    <w:rsid w:val="00461927"/>
    <w:rsid w:val="00461F5B"/>
    <w:rsid w:val="0047281D"/>
    <w:rsid w:val="0049374F"/>
    <w:rsid w:val="004A03F3"/>
    <w:rsid w:val="004A0D86"/>
    <w:rsid w:val="004A3FAB"/>
    <w:rsid w:val="004B0FBA"/>
    <w:rsid w:val="004C2870"/>
    <w:rsid w:val="004C29EB"/>
    <w:rsid w:val="004C2D33"/>
    <w:rsid w:val="004C4CAB"/>
    <w:rsid w:val="004C5D7A"/>
    <w:rsid w:val="004C7801"/>
    <w:rsid w:val="004D5519"/>
    <w:rsid w:val="004D5DA0"/>
    <w:rsid w:val="004E5CCF"/>
    <w:rsid w:val="004F2A95"/>
    <w:rsid w:val="005121A9"/>
    <w:rsid w:val="0051533D"/>
    <w:rsid w:val="005176D4"/>
    <w:rsid w:val="0052363B"/>
    <w:rsid w:val="00530EA2"/>
    <w:rsid w:val="00534365"/>
    <w:rsid w:val="00534E92"/>
    <w:rsid w:val="0053506A"/>
    <w:rsid w:val="0054429F"/>
    <w:rsid w:val="0056080C"/>
    <w:rsid w:val="00565EDF"/>
    <w:rsid w:val="00566186"/>
    <w:rsid w:val="00567275"/>
    <w:rsid w:val="00571F41"/>
    <w:rsid w:val="00572F8B"/>
    <w:rsid w:val="00573859"/>
    <w:rsid w:val="005764D5"/>
    <w:rsid w:val="00576F10"/>
    <w:rsid w:val="005828A0"/>
    <w:rsid w:val="005834B5"/>
    <w:rsid w:val="00592411"/>
    <w:rsid w:val="0059538D"/>
    <w:rsid w:val="00597E49"/>
    <w:rsid w:val="00597E64"/>
    <w:rsid w:val="00597EF2"/>
    <w:rsid w:val="005A01F8"/>
    <w:rsid w:val="005A62C9"/>
    <w:rsid w:val="005B6745"/>
    <w:rsid w:val="005B77DE"/>
    <w:rsid w:val="005B7849"/>
    <w:rsid w:val="005C707C"/>
    <w:rsid w:val="005D24CD"/>
    <w:rsid w:val="005D38D5"/>
    <w:rsid w:val="005D638D"/>
    <w:rsid w:val="005D63D7"/>
    <w:rsid w:val="005E36AC"/>
    <w:rsid w:val="005E63DB"/>
    <w:rsid w:val="005F1C90"/>
    <w:rsid w:val="005F2B98"/>
    <w:rsid w:val="005F7B65"/>
    <w:rsid w:val="00617759"/>
    <w:rsid w:val="00623E7A"/>
    <w:rsid w:val="006248D7"/>
    <w:rsid w:val="0062550F"/>
    <w:rsid w:val="00625E15"/>
    <w:rsid w:val="006315BE"/>
    <w:rsid w:val="006323B2"/>
    <w:rsid w:val="00636E2A"/>
    <w:rsid w:val="00651CAC"/>
    <w:rsid w:val="00651ECA"/>
    <w:rsid w:val="00655758"/>
    <w:rsid w:val="00661874"/>
    <w:rsid w:val="00664689"/>
    <w:rsid w:val="006652B8"/>
    <w:rsid w:val="00674ED7"/>
    <w:rsid w:val="00685521"/>
    <w:rsid w:val="00695762"/>
    <w:rsid w:val="006969DE"/>
    <w:rsid w:val="006A16FB"/>
    <w:rsid w:val="006A3AC6"/>
    <w:rsid w:val="006A6417"/>
    <w:rsid w:val="006A6545"/>
    <w:rsid w:val="006A7B9E"/>
    <w:rsid w:val="006B0077"/>
    <w:rsid w:val="006B4A77"/>
    <w:rsid w:val="006B698C"/>
    <w:rsid w:val="006C0005"/>
    <w:rsid w:val="006C09CA"/>
    <w:rsid w:val="006C57FC"/>
    <w:rsid w:val="006C6EF1"/>
    <w:rsid w:val="006D1836"/>
    <w:rsid w:val="006D3413"/>
    <w:rsid w:val="006E4DE1"/>
    <w:rsid w:val="006E694E"/>
    <w:rsid w:val="006F1A8E"/>
    <w:rsid w:val="006F4185"/>
    <w:rsid w:val="0070027C"/>
    <w:rsid w:val="00700463"/>
    <w:rsid w:val="00701B4E"/>
    <w:rsid w:val="00703B4A"/>
    <w:rsid w:val="007064B4"/>
    <w:rsid w:val="00710CDF"/>
    <w:rsid w:val="007140EB"/>
    <w:rsid w:val="00714542"/>
    <w:rsid w:val="00726191"/>
    <w:rsid w:val="0073268F"/>
    <w:rsid w:val="00736994"/>
    <w:rsid w:val="00740754"/>
    <w:rsid w:val="00740822"/>
    <w:rsid w:val="00745914"/>
    <w:rsid w:val="00747BE6"/>
    <w:rsid w:val="00750AD8"/>
    <w:rsid w:val="007523FE"/>
    <w:rsid w:val="007553C2"/>
    <w:rsid w:val="00756AED"/>
    <w:rsid w:val="00764736"/>
    <w:rsid w:val="00765619"/>
    <w:rsid w:val="00766A4C"/>
    <w:rsid w:val="00767B33"/>
    <w:rsid w:val="007709A7"/>
    <w:rsid w:val="00775BBC"/>
    <w:rsid w:val="00776577"/>
    <w:rsid w:val="00784FA8"/>
    <w:rsid w:val="007932C5"/>
    <w:rsid w:val="00793835"/>
    <w:rsid w:val="007952E7"/>
    <w:rsid w:val="007954A7"/>
    <w:rsid w:val="007954CF"/>
    <w:rsid w:val="00795DC6"/>
    <w:rsid w:val="00796BF7"/>
    <w:rsid w:val="007A4F5B"/>
    <w:rsid w:val="007A6496"/>
    <w:rsid w:val="007A7036"/>
    <w:rsid w:val="007B1B63"/>
    <w:rsid w:val="007B29EE"/>
    <w:rsid w:val="007B2CB4"/>
    <w:rsid w:val="007C1C9D"/>
    <w:rsid w:val="007C2DA7"/>
    <w:rsid w:val="007D2A8B"/>
    <w:rsid w:val="007D2C80"/>
    <w:rsid w:val="007D3E7F"/>
    <w:rsid w:val="007D6B56"/>
    <w:rsid w:val="007E04AB"/>
    <w:rsid w:val="007E7CB8"/>
    <w:rsid w:val="007F03E8"/>
    <w:rsid w:val="007F19E0"/>
    <w:rsid w:val="007F7F8E"/>
    <w:rsid w:val="008020F0"/>
    <w:rsid w:val="008113A0"/>
    <w:rsid w:val="00812E85"/>
    <w:rsid w:val="00817078"/>
    <w:rsid w:val="00831EFD"/>
    <w:rsid w:val="00833455"/>
    <w:rsid w:val="0083486B"/>
    <w:rsid w:val="00841039"/>
    <w:rsid w:val="00842163"/>
    <w:rsid w:val="00844C5F"/>
    <w:rsid w:val="00846078"/>
    <w:rsid w:val="00847D72"/>
    <w:rsid w:val="00865051"/>
    <w:rsid w:val="0087002F"/>
    <w:rsid w:val="00876473"/>
    <w:rsid w:val="0087679B"/>
    <w:rsid w:val="00881A4E"/>
    <w:rsid w:val="00882F83"/>
    <w:rsid w:val="00885C2D"/>
    <w:rsid w:val="00891997"/>
    <w:rsid w:val="00891D5C"/>
    <w:rsid w:val="00892928"/>
    <w:rsid w:val="0089410E"/>
    <w:rsid w:val="00896959"/>
    <w:rsid w:val="00896AFD"/>
    <w:rsid w:val="008A32CE"/>
    <w:rsid w:val="008A3C01"/>
    <w:rsid w:val="008B0CF8"/>
    <w:rsid w:val="008B1139"/>
    <w:rsid w:val="008B4A60"/>
    <w:rsid w:val="008B61DD"/>
    <w:rsid w:val="008C091A"/>
    <w:rsid w:val="008C3F3B"/>
    <w:rsid w:val="008D5E33"/>
    <w:rsid w:val="008E0CB8"/>
    <w:rsid w:val="008E0ECF"/>
    <w:rsid w:val="008E730A"/>
    <w:rsid w:val="008F1CF8"/>
    <w:rsid w:val="009007F8"/>
    <w:rsid w:val="00905523"/>
    <w:rsid w:val="00907D7B"/>
    <w:rsid w:val="00910A46"/>
    <w:rsid w:val="00910FBA"/>
    <w:rsid w:val="00915AF4"/>
    <w:rsid w:val="00916CAC"/>
    <w:rsid w:val="009261AC"/>
    <w:rsid w:val="0093138E"/>
    <w:rsid w:val="00932B30"/>
    <w:rsid w:val="00933734"/>
    <w:rsid w:val="00933B87"/>
    <w:rsid w:val="00944209"/>
    <w:rsid w:val="00945D06"/>
    <w:rsid w:val="009515E7"/>
    <w:rsid w:val="00956696"/>
    <w:rsid w:val="00981144"/>
    <w:rsid w:val="0098435B"/>
    <w:rsid w:val="009906CF"/>
    <w:rsid w:val="00991066"/>
    <w:rsid w:val="00993F66"/>
    <w:rsid w:val="00997609"/>
    <w:rsid w:val="009A17DF"/>
    <w:rsid w:val="009A47C2"/>
    <w:rsid w:val="009B4830"/>
    <w:rsid w:val="009B7B21"/>
    <w:rsid w:val="009C2DBF"/>
    <w:rsid w:val="009C5178"/>
    <w:rsid w:val="009C74EF"/>
    <w:rsid w:val="009D47AC"/>
    <w:rsid w:val="009E4033"/>
    <w:rsid w:val="009E5283"/>
    <w:rsid w:val="009F231E"/>
    <w:rsid w:val="009F636D"/>
    <w:rsid w:val="00A05E9F"/>
    <w:rsid w:val="00A06EA6"/>
    <w:rsid w:val="00A22DD2"/>
    <w:rsid w:val="00A33FAC"/>
    <w:rsid w:val="00A40AAB"/>
    <w:rsid w:val="00A414E0"/>
    <w:rsid w:val="00A450E0"/>
    <w:rsid w:val="00A461CD"/>
    <w:rsid w:val="00A47011"/>
    <w:rsid w:val="00A470CB"/>
    <w:rsid w:val="00A47D75"/>
    <w:rsid w:val="00A5071C"/>
    <w:rsid w:val="00A55C83"/>
    <w:rsid w:val="00A57FCF"/>
    <w:rsid w:val="00A61100"/>
    <w:rsid w:val="00A61FBD"/>
    <w:rsid w:val="00A62775"/>
    <w:rsid w:val="00A66B4E"/>
    <w:rsid w:val="00A71435"/>
    <w:rsid w:val="00A738DA"/>
    <w:rsid w:val="00A73B61"/>
    <w:rsid w:val="00A758E7"/>
    <w:rsid w:val="00A9020C"/>
    <w:rsid w:val="00A92B35"/>
    <w:rsid w:val="00A9353D"/>
    <w:rsid w:val="00A96606"/>
    <w:rsid w:val="00A9748A"/>
    <w:rsid w:val="00AB244F"/>
    <w:rsid w:val="00AB4E7F"/>
    <w:rsid w:val="00AB517A"/>
    <w:rsid w:val="00AC0A01"/>
    <w:rsid w:val="00AC2B01"/>
    <w:rsid w:val="00AC510E"/>
    <w:rsid w:val="00AC7204"/>
    <w:rsid w:val="00AD4C86"/>
    <w:rsid w:val="00AD647C"/>
    <w:rsid w:val="00AD7321"/>
    <w:rsid w:val="00AE5D67"/>
    <w:rsid w:val="00AF0DEF"/>
    <w:rsid w:val="00AF49FF"/>
    <w:rsid w:val="00B10860"/>
    <w:rsid w:val="00B13CDD"/>
    <w:rsid w:val="00B17D6F"/>
    <w:rsid w:val="00B2579F"/>
    <w:rsid w:val="00B36A4F"/>
    <w:rsid w:val="00B61291"/>
    <w:rsid w:val="00B649DD"/>
    <w:rsid w:val="00B65DD1"/>
    <w:rsid w:val="00B80533"/>
    <w:rsid w:val="00B8671E"/>
    <w:rsid w:val="00B90E30"/>
    <w:rsid w:val="00B939E6"/>
    <w:rsid w:val="00B97BEE"/>
    <w:rsid w:val="00BA1754"/>
    <w:rsid w:val="00BA2E6E"/>
    <w:rsid w:val="00BA48CA"/>
    <w:rsid w:val="00BA616E"/>
    <w:rsid w:val="00BB5E11"/>
    <w:rsid w:val="00BB6485"/>
    <w:rsid w:val="00BB6C51"/>
    <w:rsid w:val="00BB78BC"/>
    <w:rsid w:val="00BE137A"/>
    <w:rsid w:val="00BE6FC0"/>
    <w:rsid w:val="00BE7E54"/>
    <w:rsid w:val="00BF0CDA"/>
    <w:rsid w:val="00BF102A"/>
    <w:rsid w:val="00BF21AE"/>
    <w:rsid w:val="00BF2D25"/>
    <w:rsid w:val="00BF3E8C"/>
    <w:rsid w:val="00BF412E"/>
    <w:rsid w:val="00BF42EE"/>
    <w:rsid w:val="00C05E6F"/>
    <w:rsid w:val="00C06861"/>
    <w:rsid w:val="00C116EA"/>
    <w:rsid w:val="00C14F7F"/>
    <w:rsid w:val="00C17C03"/>
    <w:rsid w:val="00C22935"/>
    <w:rsid w:val="00C2465E"/>
    <w:rsid w:val="00C3247D"/>
    <w:rsid w:val="00C353B8"/>
    <w:rsid w:val="00C35647"/>
    <w:rsid w:val="00C43F7B"/>
    <w:rsid w:val="00C447BF"/>
    <w:rsid w:val="00C45986"/>
    <w:rsid w:val="00C50400"/>
    <w:rsid w:val="00C52DC9"/>
    <w:rsid w:val="00C53572"/>
    <w:rsid w:val="00C646C0"/>
    <w:rsid w:val="00C72DB8"/>
    <w:rsid w:val="00C843D5"/>
    <w:rsid w:val="00C85E36"/>
    <w:rsid w:val="00C862F3"/>
    <w:rsid w:val="00C8785E"/>
    <w:rsid w:val="00C9057E"/>
    <w:rsid w:val="00CA1D4C"/>
    <w:rsid w:val="00CA5497"/>
    <w:rsid w:val="00CA5EA6"/>
    <w:rsid w:val="00CA7550"/>
    <w:rsid w:val="00CC131E"/>
    <w:rsid w:val="00CD4277"/>
    <w:rsid w:val="00CD5F88"/>
    <w:rsid w:val="00CD79C0"/>
    <w:rsid w:val="00CE6056"/>
    <w:rsid w:val="00CE6A2C"/>
    <w:rsid w:val="00CE77E3"/>
    <w:rsid w:val="00CE7919"/>
    <w:rsid w:val="00CE7E44"/>
    <w:rsid w:val="00CF0FBE"/>
    <w:rsid w:val="00CF47EF"/>
    <w:rsid w:val="00CF6562"/>
    <w:rsid w:val="00CF668C"/>
    <w:rsid w:val="00D01D91"/>
    <w:rsid w:val="00D07F59"/>
    <w:rsid w:val="00D10358"/>
    <w:rsid w:val="00D1510E"/>
    <w:rsid w:val="00D16D1E"/>
    <w:rsid w:val="00D227A0"/>
    <w:rsid w:val="00D26BCE"/>
    <w:rsid w:val="00D27AED"/>
    <w:rsid w:val="00D27B7D"/>
    <w:rsid w:val="00D33241"/>
    <w:rsid w:val="00D41883"/>
    <w:rsid w:val="00D440F3"/>
    <w:rsid w:val="00D46821"/>
    <w:rsid w:val="00D46D53"/>
    <w:rsid w:val="00D47B9A"/>
    <w:rsid w:val="00D55E2F"/>
    <w:rsid w:val="00D56D7C"/>
    <w:rsid w:val="00D57D77"/>
    <w:rsid w:val="00D64A51"/>
    <w:rsid w:val="00D67C8A"/>
    <w:rsid w:val="00D7149A"/>
    <w:rsid w:val="00D75FC1"/>
    <w:rsid w:val="00D778B1"/>
    <w:rsid w:val="00D817FD"/>
    <w:rsid w:val="00D8389C"/>
    <w:rsid w:val="00DA0071"/>
    <w:rsid w:val="00DA1096"/>
    <w:rsid w:val="00DA2859"/>
    <w:rsid w:val="00DA3AE8"/>
    <w:rsid w:val="00DB5AFC"/>
    <w:rsid w:val="00DC14C4"/>
    <w:rsid w:val="00DE6E3E"/>
    <w:rsid w:val="00DE7492"/>
    <w:rsid w:val="00DE7AD4"/>
    <w:rsid w:val="00DF0457"/>
    <w:rsid w:val="00DF0F41"/>
    <w:rsid w:val="00DF21D4"/>
    <w:rsid w:val="00DF2912"/>
    <w:rsid w:val="00DF6E75"/>
    <w:rsid w:val="00DF783F"/>
    <w:rsid w:val="00E0592F"/>
    <w:rsid w:val="00E07226"/>
    <w:rsid w:val="00E105A5"/>
    <w:rsid w:val="00E124F6"/>
    <w:rsid w:val="00E21CD5"/>
    <w:rsid w:val="00E260BA"/>
    <w:rsid w:val="00E27F5C"/>
    <w:rsid w:val="00E34C9F"/>
    <w:rsid w:val="00E35599"/>
    <w:rsid w:val="00E35CE0"/>
    <w:rsid w:val="00E4171F"/>
    <w:rsid w:val="00E43F7D"/>
    <w:rsid w:val="00E47950"/>
    <w:rsid w:val="00E5239D"/>
    <w:rsid w:val="00E53299"/>
    <w:rsid w:val="00E56218"/>
    <w:rsid w:val="00E62352"/>
    <w:rsid w:val="00E65682"/>
    <w:rsid w:val="00E65AAB"/>
    <w:rsid w:val="00E66471"/>
    <w:rsid w:val="00E67210"/>
    <w:rsid w:val="00E708D2"/>
    <w:rsid w:val="00E74790"/>
    <w:rsid w:val="00E76A4A"/>
    <w:rsid w:val="00E86381"/>
    <w:rsid w:val="00E876E2"/>
    <w:rsid w:val="00E947FF"/>
    <w:rsid w:val="00EA54E0"/>
    <w:rsid w:val="00EA726C"/>
    <w:rsid w:val="00EB01D6"/>
    <w:rsid w:val="00EB1A81"/>
    <w:rsid w:val="00EB40FC"/>
    <w:rsid w:val="00EC0B5D"/>
    <w:rsid w:val="00EC0C8D"/>
    <w:rsid w:val="00EC5CC6"/>
    <w:rsid w:val="00ED3A33"/>
    <w:rsid w:val="00EE011A"/>
    <w:rsid w:val="00EE0E5C"/>
    <w:rsid w:val="00EE28FE"/>
    <w:rsid w:val="00EF040D"/>
    <w:rsid w:val="00EF6513"/>
    <w:rsid w:val="00F010E1"/>
    <w:rsid w:val="00F02267"/>
    <w:rsid w:val="00F05A7C"/>
    <w:rsid w:val="00F065E3"/>
    <w:rsid w:val="00F074B2"/>
    <w:rsid w:val="00F11E36"/>
    <w:rsid w:val="00F139F0"/>
    <w:rsid w:val="00F177CA"/>
    <w:rsid w:val="00F17F37"/>
    <w:rsid w:val="00F275A9"/>
    <w:rsid w:val="00F30F6E"/>
    <w:rsid w:val="00F316EA"/>
    <w:rsid w:val="00F333E2"/>
    <w:rsid w:val="00F341A9"/>
    <w:rsid w:val="00F42AF9"/>
    <w:rsid w:val="00F5207D"/>
    <w:rsid w:val="00F616BE"/>
    <w:rsid w:val="00F64EE6"/>
    <w:rsid w:val="00F65070"/>
    <w:rsid w:val="00F77D65"/>
    <w:rsid w:val="00F87C2B"/>
    <w:rsid w:val="00F90D47"/>
    <w:rsid w:val="00F911F2"/>
    <w:rsid w:val="00FA11CD"/>
    <w:rsid w:val="00FA5F9A"/>
    <w:rsid w:val="00FB097E"/>
    <w:rsid w:val="00FB2865"/>
    <w:rsid w:val="00FC3D9F"/>
    <w:rsid w:val="00FC4CA5"/>
    <w:rsid w:val="00FD7499"/>
    <w:rsid w:val="00FE4FE4"/>
    <w:rsid w:val="00FF30FD"/>
    <w:rsid w:val="00FF5348"/>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6623">
      <w:bodyDiv w:val="1"/>
      <w:marLeft w:val="0"/>
      <w:marRight w:val="0"/>
      <w:marTop w:val="0"/>
      <w:marBottom w:val="0"/>
      <w:divBdr>
        <w:top w:val="none" w:sz="0" w:space="0" w:color="auto"/>
        <w:left w:val="none" w:sz="0" w:space="0" w:color="auto"/>
        <w:bottom w:val="none" w:sz="0" w:space="0" w:color="auto"/>
        <w:right w:val="none" w:sz="0" w:space="0" w:color="auto"/>
      </w:divBdr>
      <w:divsChild>
        <w:div w:id="1692296474">
          <w:marLeft w:val="0"/>
          <w:marRight w:val="0"/>
          <w:marTop w:val="0"/>
          <w:marBottom w:val="0"/>
          <w:divBdr>
            <w:top w:val="none" w:sz="0" w:space="0" w:color="auto"/>
            <w:left w:val="none" w:sz="0" w:space="0" w:color="auto"/>
            <w:bottom w:val="none" w:sz="0" w:space="0" w:color="auto"/>
            <w:right w:val="none" w:sz="0" w:space="0" w:color="auto"/>
          </w:divBdr>
        </w:div>
        <w:div w:id="955865868">
          <w:marLeft w:val="0"/>
          <w:marRight w:val="0"/>
          <w:marTop w:val="0"/>
          <w:marBottom w:val="0"/>
          <w:divBdr>
            <w:top w:val="none" w:sz="0" w:space="0" w:color="auto"/>
            <w:left w:val="none" w:sz="0" w:space="0" w:color="auto"/>
            <w:bottom w:val="none" w:sz="0" w:space="0" w:color="auto"/>
            <w:right w:val="none" w:sz="0" w:space="0" w:color="auto"/>
          </w:divBdr>
        </w:div>
      </w:divsChild>
    </w:div>
    <w:div w:id="20519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1T15:58:10.649"/>
    </inkml:context>
    <inkml:brush xml:id="br0">
      <inkml:brushProperty name="width" value="0.035" units="cm"/>
      <inkml:brushProperty name="height" value="0.035" units="cm"/>
    </inkml:brush>
  </inkml:definitions>
  <inkml:trace contextRef="#ctx0" brushRef="#br0">191 2586 24575,'0'0'-8191</inkml:trace>
  <inkml:trace contextRef="#ctx0" brushRef="#br0" timeOffset="1546.98">190 2587 24575,'0'-13'0,"0"0"0,0 0 0,2 0 0,-1-1 0,2 1 0,0 0 0,0 1 0,1-1 0,0 1 0,2-1 0,-1 1 0,1 1 0,1-1 0,12-16 0,74-91 0,-48 58 0,77-78 0,-82 99 0,-2-1 0,-2-2 0,-2-1 0,34-59 0,-52 76 0,-3-1 0,0 1 0,-1-2 0,-2 0 0,-1 0 0,-1-1 0,-2 0 0,-1 0 0,2-41 0,-6 42 0,1-16 0,-1 0 0,-12-88 0,9 126 0,0 0 0,0 1 0,0-1 0,-1 0 0,0 1 0,0 0 0,-1 0 0,0 0 0,0 0 0,0 0 0,-6-5 0,6 8 0,1 0 0,0 0 0,-1 0 0,1 0 0,-1 1 0,0-1 0,0 1 0,0 0 0,0 0 0,0 0 0,-1 1 0,1 0 0,-1-1 0,1 2 0,-1-1 0,1 0 0,-1 1 0,-8 0 0,-1 3 0,1-1 0,0 2 0,-1 0 0,2 1 0,-1 0 0,0 1 0,-14 9 0,-84 61 0,75-50 0,23-17 0,0 0 0,1 1 0,1 1 0,-1 0 0,2 0 0,-1 1 0,2 0 0,-17 28 0,22-33 0,1 1 0,0 0 0,1 0 0,-1 0 0,1 1 0,1-1 0,0 0 0,0 1 0,1-1 0,-1 1 0,2-1 0,-1 1 0,2-1 0,-1 0 0,1 1 0,0-1 0,0 0 0,6 11 0,7 15 0,2-2 0,1 0 0,2-1 0,1-1 0,1-1 0,40 40 0,-25-32 0,1-2 0,2-2 0,1-1 0,50 28 0,-47-37 0,0-1 0,1-3 0,1-1 0,78 19 0,197 22 0,-108-24 0,-202-33 0,283 70 0,-264-62 0,-1 1 0,0 1 0,0 2 0,-2 1 0,0 1 0,0 2 0,38 32 0,-43-28 0,0 1 0,-2 1 0,-1 0 0,-1 2 0,20 35 0,58 143 0,-79-163 0,-16-41 0,-1 1 0,0 0 0,0 0 0,0-1 0,1 1 0,-1-1 0,0 1 0,0 0 0,1-1 0,-1 1 0,1-1 0,-1 1 0,0-1 0,1 1 0,-1-1 0,1 1 0,-1-1 0,1 1 0,0-1 0,-1 0 0,1 1 0,-1-1 0,2 1 0,5-13 0,-2-31 0,-4 38 0,6-465 0,-10 291 0,3 171 0,-1 0 0,-1 0 0,1 0 0,-2 1 0,1-1 0,-1 1 0,0 0 0,0-1 0,-1 1 0,0 0 0,0 1 0,-1-1 0,0 1 0,0 0 0,0 0 0,-1 1 0,0-1 0,0 1 0,0 0 0,0 1 0,-11-6 0,-16-9 0,-1 2 0,-1 1 0,-42-13 0,62 24 0,-104-34 0,-1 6 0,-2 5 0,-1 6 0,-1 5 0,0 5 0,-1 6 0,-128 10 0,205-1 0,-84 14 0,115-13 0,0 1 0,1 0 0,-1 1 0,1 1 0,0 0 0,1 2 0,-1-1 0,-18 16 0,-15 21 0,2 1 0,3 2 0,-61 86 0,15-20 0,-57 53 0,117-137 0,0-2 0,-2-1 0,-46 30 0,62-53 0,18-18 0,32-46 0,86-125-517,8 5 1,8 6-1,244-241 0,539-422-376,-629 585 1031,80-72-906,-354 310 768,-2 1 0,0 1 0,1 0 0,0 1 0,1 1 0,0 1 0,1 0 0,25-10 0,-37 18-96,0-1 0,-1 2 0,1-1 0,0 0 0,-1 1 0,1 0 1,7 0-1,19 10-3738</inkml:trace>
  <inkml:trace contextRef="#ctx0" brushRef="#br0" timeOffset="1547.98">2625 74 24575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Union Meeting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Thomas Kerley</cp:lastModifiedBy>
  <cp:revision>3</cp:revision>
  <dcterms:created xsi:type="dcterms:W3CDTF">2025-09-10T16:59:00Z</dcterms:created>
  <dcterms:modified xsi:type="dcterms:W3CDTF">2025-09-10T18:53:00Z</dcterms:modified>
</cp:coreProperties>
</file>